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98DC6" w14:textId="6896BA77" w:rsidR="00FA3C9F" w:rsidRPr="003B509B" w:rsidRDefault="00FA3C9F" w:rsidP="003B509B">
      <w:pPr>
        <w:jc w:val="center"/>
        <w:rPr>
          <w:rFonts w:ascii="Times New Roman" w:hAnsi="Times New Roman" w:cs="Times New Roman"/>
          <w:b/>
          <w:bCs/>
          <w:sz w:val="24"/>
          <w:szCs w:val="24"/>
        </w:rPr>
      </w:pPr>
      <w:r w:rsidRPr="003B509B">
        <w:rPr>
          <w:rFonts w:ascii="Times New Roman" w:hAnsi="Times New Roman" w:cs="Times New Roman"/>
          <w:b/>
          <w:bCs/>
          <w:sz w:val="24"/>
          <w:szCs w:val="24"/>
        </w:rPr>
        <w:t xml:space="preserve">Motion om utformning av kriterier och bedömning av meriter för av </w:t>
      </w:r>
      <w:r w:rsidR="003B509B">
        <w:rPr>
          <w:rFonts w:ascii="Times New Roman" w:hAnsi="Times New Roman" w:cs="Times New Roman"/>
          <w:b/>
          <w:bCs/>
          <w:sz w:val="24"/>
          <w:szCs w:val="24"/>
        </w:rPr>
        <w:t>SFSS</w:t>
      </w:r>
    </w:p>
    <w:p w14:paraId="4E88A375" w14:textId="6CD441E3" w:rsidR="00FA3C9F" w:rsidRPr="000F1A2B" w:rsidRDefault="000F1A2B" w:rsidP="003B509B">
      <w:pPr>
        <w:jc w:val="center"/>
        <w:rPr>
          <w:rFonts w:ascii="Times New Roman" w:hAnsi="Times New Roman" w:cs="Times New Roman"/>
          <w:sz w:val="24"/>
          <w:szCs w:val="24"/>
        </w:rPr>
      </w:pPr>
      <w:r w:rsidRPr="000F1A2B">
        <w:rPr>
          <w:rFonts w:ascii="Times New Roman" w:hAnsi="Times New Roman" w:cs="Times New Roman"/>
          <w:sz w:val="24"/>
          <w:szCs w:val="24"/>
        </w:rPr>
        <w:t xml:space="preserve">Avsändare: Annika Norell, </w:t>
      </w:r>
      <w:r w:rsidR="00B41B03">
        <w:rPr>
          <w:rFonts w:ascii="Times New Roman" w:hAnsi="Times New Roman" w:cs="Times New Roman"/>
          <w:sz w:val="24"/>
          <w:szCs w:val="24"/>
        </w:rPr>
        <w:t xml:space="preserve">Pernilla </w:t>
      </w:r>
      <w:proofErr w:type="spellStart"/>
      <w:r w:rsidR="00B41B03">
        <w:rPr>
          <w:rFonts w:ascii="Times New Roman" w:hAnsi="Times New Roman" w:cs="Times New Roman"/>
          <w:sz w:val="24"/>
          <w:szCs w:val="24"/>
        </w:rPr>
        <w:t>Garmy</w:t>
      </w:r>
      <w:proofErr w:type="spellEnd"/>
      <w:r w:rsidR="00B41B03">
        <w:rPr>
          <w:rFonts w:ascii="Times New Roman" w:hAnsi="Times New Roman" w:cs="Times New Roman"/>
          <w:sz w:val="24"/>
          <w:szCs w:val="24"/>
        </w:rPr>
        <w:t xml:space="preserve">, </w:t>
      </w:r>
      <w:r w:rsidRPr="000F1A2B">
        <w:rPr>
          <w:rFonts w:ascii="Times New Roman" w:hAnsi="Times New Roman" w:cs="Times New Roman"/>
          <w:sz w:val="24"/>
          <w:szCs w:val="24"/>
        </w:rPr>
        <w:t>Linda Gellerstedt</w:t>
      </w:r>
      <w:r w:rsidR="00E61BC8">
        <w:rPr>
          <w:rFonts w:ascii="Times New Roman" w:hAnsi="Times New Roman" w:cs="Times New Roman"/>
          <w:sz w:val="24"/>
          <w:szCs w:val="24"/>
        </w:rPr>
        <w:t>, Amanda Hellström</w:t>
      </w:r>
      <w:r w:rsidR="00B41B03">
        <w:rPr>
          <w:rFonts w:ascii="Times New Roman" w:hAnsi="Times New Roman" w:cs="Times New Roman"/>
          <w:sz w:val="24"/>
          <w:szCs w:val="24"/>
        </w:rPr>
        <w:t>, Arja Höglund</w:t>
      </w:r>
      <w:r w:rsidR="00A305E5">
        <w:rPr>
          <w:rFonts w:ascii="Times New Roman" w:hAnsi="Times New Roman" w:cs="Times New Roman"/>
          <w:sz w:val="24"/>
          <w:szCs w:val="24"/>
        </w:rPr>
        <w:t xml:space="preserve">, </w:t>
      </w:r>
      <w:r w:rsidR="00E61BC8">
        <w:rPr>
          <w:rFonts w:ascii="Times New Roman" w:hAnsi="Times New Roman" w:cs="Times New Roman"/>
          <w:sz w:val="24"/>
          <w:szCs w:val="24"/>
        </w:rPr>
        <w:t xml:space="preserve">Siri Jakobsson </w:t>
      </w:r>
      <w:proofErr w:type="spellStart"/>
      <w:r w:rsidR="00E61BC8">
        <w:rPr>
          <w:rFonts w:ascii="Times New Roman" w:hAnsi="Times New Roman" w:cs="Times New Roman"/>
          <w:sz w:val="24"/>
          <w:szCs w:val="24"/>
        </w:rPr>
        <w:t>Støre</w:t>
      </w:r>
      <w:proofErr w:type="spellEnd"/>
      <w:r w:rsidR="00A305E5">
        <w:rPr>
          <w:rFonts w:ascii="Times New Roman" w:hAnsi="Times New Roman" w:cs="Times New Roman"/>
          <w:sz w:val="24"/>
          <w:szCs w:val="24"/>
        </w:rPr>
        <w:t xml:space="preserve"> &amp; Christina Sandlund</w:t>
      </w:r>
      <w:bookmarkStart w:id="0" w:name="_GoBack"/>
      <w:bookmarkEnd w:id="0"/>
    </w:p>
    <w:p w14:paraId="35DDE220" w14:textId="76592805" w:rsidR="003B509B" w:rsidRPr="003B509B" w:rsidRDefault="0002142A">
      <w:pPr>
        <w:rPr>
          <w:rFonts w:ascii="Times New Roman" w:hAnsi="Times New Roman" w:cs="Times New Roman"/>
          <w:sz w:val="24"/>
          <w:szCs w:val="24"/>
        </w:rPr>
      </w:pPr>
      <w:r w:rsidRPr="003B509B">
        <w:rPr>
          <w:rFonts w:ascii="Times New Roman" w:hAnsi="Times New Roman" w:cs="Times New Roman"/>
          <w:sz w:val="24"/>
          <w:szCs w:val="24"/>
        </w:rPr>
        <w:t>Sömn är ett angeläget ämne där många olika professioner känner sig kallade att arbeta. Konsensus saknas gällande vad en expert bör kunna.</w:t>
      </w:r>
      <w:r w:rsidR="00E61BC8">
        <w:rPr>
          <w:rFonts w:ascii="Times New Roman" w:hAnsi="Times New Roman" w:cs="Times New Roman"/>
          <w:sz w:val="24"/>
          <w:szCs w:val="24"/>
        </w:rPr>
        <w:t xml:space="preserve"> I nuläget kan vem som helst</w:t>
      </w:r>
      <w:r w:rsidRPr="003B509B">
        <w:rPr>
          <w:rFonts w:ascii="Times New Roman" w:hAnsi="Times New Roman" w:cs="Times New Roman"/>
          <w:sz w:val="24"/>
          <w:szCs w:val="24"/>
        </w:rPr>
        <w:t xml:space="preserve"> kalla sig sömnexpert eller specialist inom sömn. Här finns utrymme för Sveriges största sömnförening</w:t>
      </w:r>
      <w:r w:rsidR="00B41B03">
        <w:rPr>
          <w:rFonts w:ascii="Times New Roman" w:hAnsi="Times New Roman" w:cs="Times New Roman"/>
          <w:sz w:val="24"/>
          <w:szCs w:val="24"/>
        </w:rPr>
        <w:t xml:space="preserve"> SFSS</w:t>
      </w:r>
      <w:r w:rsidRPr="003B509B">
        <w:rPr>
          <w:rFonts w:ascii="Times New Roman" w:hAnsi="Times New Roman" w:cs="Times New Roman"/>
          <w:sz w:val="24"/>
          <w:szCs w:val="24"/>
        </w:rPr>
        <w:t xml:space="preserve"> att bidra med en kvalitetsstämpel. </w:t>
      </w:r>
    </w:p>
    <w:p w14:paraId="555D4836" w14:textId="595D8E89" w:rsidR="003B509B" w:rsidRPr="003B509B" w:rsidRDefault="0002142A">
      <w:pPr>
        <w:rPr>
          <w:rFonts w:ascii="Times New Roman" w:hAnsi="Times New Roman" w:cs="Times New Roman"/>
          <w:sz w:val="24"/>
          <w:szCs w:val="24"/>
        </w:rPr>
      </w:pPr>
      <w:r w:rsidRPr="003B509B">
        <w:rPr>
          <w:rFonts w:ascii="Times New Roman" w:hAnsi="Times New Roman" w:cs="Times New Roman"/>
          <w:sz w:val="24"/>
          <w:szCs w:val="24"/>
        </w:rPr>
        <w:t xml:space="preserve">Vi erbjuder sedan många år ett varierat kursutbud där en bredd inom sömnområdet tas upp och där varje del avslutas med kunskapsprov. </w:t>
      </w:r>
      <w:r w:rsidR="00FA3C9F" w:rsidRPr="003B509B">
        <w:rPr>
          <w:rFonts w:ascii="Times New Roman" w:hAnsi="Times New Roman" w:cs="Times New Roman"/>
          <w:sz w:val="24"/>
          <w:szCs w:val="24"/>
        </w:rPr>
        <w:t xml:space="preserve">SFSS kursverksamhet har tidigare syftat till att kunna utmynna i att </w:t>
      </w:r>
      <w:r w:rsidR="001837ED">
        <w:rPr>
          <w:rFonts w:ascii="Times New Roman" w:hAnsi="Times New Roman" w:cs="Times New Roman"/>
          <w:sz w:val="24"/>
          <w:szCs w:val="24"/>
        </w:rPr>
        <w:t xml:space="preserve">de medlemmar som gått kurserna kunnat </w:t>
      </w:r>
      <w:r w:rsidR="00FA3C9F" w:rsidRPr="003B509B">
        <w:rPr>
          <w:rFonts w:ascii="Times New Roman" w:hAnsi="Times New Roman" w:cs="Times New Roman"/>
          <w:sz w:val="24"/>
          <w:szCs w:val="24"/>
        </w:rPr>
        <w:t>ansök</w:t>
      </w:r>
      <w:r w:rsidR="001837ED">
        <w:rPr>
          <w:rFonts w:ascii="Times New Roman" w:hAnsi="Times New Roman" w:cs="Times New Roman"/>
          <w:sz w:val="24"/>
          <w:szCs w:val="24"/>
        </w:rPr>
        <w:t>a</w:t>
      </w:r>
      <w:r w:rsidR="00FA3C9F" w:rsidRPr="003B509B">
        <w:rPr>
          <w:rFonts w:ascii="Times New Roman" w:hAnsi="Times New Roman" w:cs="Times New Roman"/>
          <w:sz w:val="24"/>
          <w:szCs w:val="24"/>
        </w:rPr>
        <w:t xml:space="preserve"> om att få sina meriter bedömda i avseende rätten att får kalla sig diplomerad sömnspecialist</w:t>
      </w:r>
      <w:r w:rsidR="003B509B" w:rsidRPr="003B509B">
        <w:rPr>
          <w:rFonts w:ascii="Times New Roman" w:hAnsi="Times New Roman" w:cs="Times New Roman"/>
          <w:sz w:val="24"/>
          <w:szCs w:val="24"/>
        </w:rPr>
        <w:t xml:space="preserve"> </w:t>
      </w:r>
      <w:r w:rsidR="000C28CA">
        <w:rPr>
          <w:rFonts w:ascii="Times New Roman" w:hAnsi="Times New Roman" w:cs="Times New Roman"/>
          <w:sz w:val="24"/>
          <w:szCs w:val="24"/>
        </w:rPr>
        <w:t>(</w:t>
      </w:r>
      <w:r w:rsidR="003B509B" w:rsidRPr="003B509B">
        <w:rPr>
          <w:rFonts w:ascii="Times New Roman" w:hAnsi="Times New Roman" w:cs="Times New Roman"/>
          <w:sz w:val="24"/>
          <w:szCs w:val="24"/>
        </w:rPr>
        <w:t>eller liknande formuleringar</w:t>
      </w:r>
      <w:r w:rsidR="000C28CA">
        <w:rPr>
          <w:rFonts w:ascii="Times New Roman" w:hAnsi="Times New Roman" w:cs="Times New Roman"/>
          <w:sz w:val="24"/>
          <w:szCs w:val="24"/>
        </w:rPr>
        <w:t xml:space="preserve"> som ändrats under åren)</w:t>
      </w:r>
      <w:r w:rsidR="00FA3C9F" w:rsidRPr="003B509B">
        <w:rPr>
          <w:rFonts w:ascii="Times New Roman" w:hAnsi="Times New Roman" w:cs="Times New Roman"/>
          <w:sz w:val="24"/>
          <w:szCs w:val="24"/>
        </w:rPr>
        <w:t xml:space="preserve">. I nuläget verkar denna meritering </w:t>
      </w:r>
      <w:r w:rsidRPr="003B509B">
        <w:rPr>
          <w:rFonts w:ascii="Times New Roman" w:hAnsi="Times New Roman" w:cs="Times New Roman"/>
          <w:sz w:val="24"/>
          <w:szCs w:val="24"/>
        </w:rPr>
        <w:t xml:space="preserve">endast </w:t>
      </w:r>
      <w:r w:rsidR="00FA3C9F" w:rsidRPr="003B509B">
        <w:rPr>
          <w:rFonts w:ascii="Times New Roman" w:hAnsi="Times New Roman" w:cs="Times New Roman"/>
          <w:sz w:val="24"/>
          <w:szCs w:val="24"/>
        </w:rPr>
        <w:t xml:space="preserve">vara möjlig för tandläkare. </w:t>
      </w:r>
    </w:p>
    <w:p w14:paraId="368CD06D" w14:textId="28615676" w:rsidR="003B509B" w:rsidRPr="003B509B" w:rsidRDefault="0002142A">
      <w:pPr>
        <w:rPr>
          <w:rFonts w:ascii="Times New Roman" w:hAnsi="Times New Roman" w:cs="Times New Roman"/>
          <w:sz w:val="24"/>
          <w:szCs w:val="24"/>
        </w:rPr>
      </w:pPr>
      <w:r w:rsidRPr="003B509B">
        <w:rPr>
          <w:rFonts w:ascii="Times New Roman" w:hAnsi="Times New Roman" w:cs="Times New Roman"/>
          <w:sz w:val="24"/>
          <w:szCs w:val="24"/>
        </w:rPr>
        <w:t>Fler än tandläkare har dock genomfört kurser i syfte att det ska utmynna i en titel/</w:t>
      </w:r>
      <w:r w:rsidR="003B509B" w:rsidRPr="003B509B">
        <w:rPr>
          <w:rFonts w:ascii="Times New Roman" w:hAnsi="Times New Roman" w:cs="Times New Roman"/>
          <w:sz w:val="24"/>
          <w:szCs w:val="24"/>
        </w:rPr>
        <w:t>ackreditering</w:t>
      </w:r>
      <w:r w:rsidRPr="003B509B">
        <w:rPr>
          <w:rFonts w:ascii="Times New Roman" w:hAnsi="Times New Roman" w:cs="Times New Roman"/>
          <w:sz w:val="24"/>
          <w:szCs w:val="24"/>
        </w:rPr>
        <w:t xml:space="preserve">/diplomering </w:t>
      </w:r>
      <w:r w:rsidR="003B509B" w:rsidRPr="003B509B">
        <w:rPr>
          <w:rFonts w:ascii="Times New Roman" w:hAnsi="Times New Roman" w:cs="Times New Roman"/>
          <w:sz w:val="24"/>
          <w:szCs w:val="24"/>
        </w:rPr>
        <w:t xml:space="preserve">som avspeglar deras kunskaper </w:t>
      </w:r>
      <w:r w:rsidRPr="003B509B">
        <w:rPr>
          <w:rFonts w:ascii="Times New Roman" w:hAnsi="Times New Roman" w:cs="Times New Roman"/>
          <w:sz w:val="24"/>
          <w:szCs w:val="24"/>
        </w:rPr>
        <w:t xml:space="preserve">(kurserna har ramats in olika under årens lopp). I skrivande stund verkar det inte finnas några kriterier uppsatta eller struktur för hur andra professioner ska kunna få sina meriter bedömda. </w:t>
      </w:r>
      <w:r w:rsidR="003B509B" w:rsidRPr="003B509B">
        <w:rPr>
          <w:rFonts w:ascii="Times New Roman" w:hAnsi="Times New Roman" w:cs="Times New Roman"/>
          <w:sz w:val="24"/>
          <w:szCs w:val="24"/>
        </w:rPr>
        <w:t xml:space="preserve">Det är därför angeläget att föreningen skapar en struktur för bedömning av meriter samt vilka kriterier som bör uppfyllas. </w:t>
      </w:r>
    </w:p>
    <w:p w14:paraId="5655096F" w14:textId="2E14E7A8" w:rsidR="0002142A" w:rsidRPr="003B509B" w:rsidRDefault="001837ED">
      <w:pPr>
        <w:rPr>
          <w:rFonts w:ascii="Times New Roman" w:hAnsi="Times New Roman" w:cs="Times New Roman"/>
          <w:sz w:val="24"/>
          <w:szCs w:val="24"/>
        </w:rPr>
      </w:pPr>
      <w:r>
        <w:rPr>
          <w:rFonts w:ascii="Times New Roman" w:hAnsi="Times New Roman" w:cs="Times New Roman"/>
          <w:sz w:val="24"/>
          <w:szCs w:val="24"/>
        </w:rPr>
        <w:t xml:space="preserve">Då kursernas områden fördelats över tre respektive fyra kurser genom åren förslås att kriterium för genomgångna kurser fokuserar på kursernas innehåll snarare än antal. </w:t>
      </w:r>
      <w:r w:rsidR="0002142A" w:rsidRPr="003B509B">
        <w:rPr>
          <w:rFonts w:ascii="Times New Roman" w:hAnsi="Times New Roman" w:cs="Times New Roman"/>
          <w:sz w:val="24"/>
          <w:szCs w:val="24"/>
        </w:rPr>
        <w:t>För att kriterier</w:t>
      </w:r>
      <w:r w:rsidR="003B509B" w:rsidRPr="003B509B">
        <w:rPr>
          <w:rFonts w:ascii="Times New Roman" w:hAnsi="Times New Roman" w:cs="Times New Roman"/>
          <w:sz w:val="24"/>
          <w:szCs w:val="24"/>
        </w:rPr>
        <w:t>na</w:t>
      </w:r>
      <w:r w:rsidR="0002142A" w:rsidRPr="003B509B">
        <w:rPr>
          <w:rFonts w:ascii="Times New Roman" w:hAnsi="Times New Roman" w:cs="Times New Roman"/>
          <w:sz w:val="24"/>
          <w:szCs w:val="24"/>
        </w:rPr>
        <w:t xml:space="preserve"> ska avspegla en relevant tillämpning av yrkesrelevanta kunskaper </w:t>
      </w:r>
      <w:r w:rsidR="003B509B" w:rsidRPr="003B509B">
        <w:rPr>
          <w:rFonts w:ascii="Times New Roman" w:hAnsi="Times New Roman" w:cs="Times New Roman"/>
          <w:sz w:val="24"/>
          <w:szCs w:val="24"/>
        </w:rPr>
        <w:t xml:space="preserve">om sömn </w:t>
      </w:r>
      <w:r w:rsidR="0002142A" w:rsidRPr="003B509B">
        <w:rPr>
          <w:rFonts w:ascii="Times New Roman" w:hAnsi="Times New Roman" w:cs="Times New Roman"/>
          <w:sz w:val="24"/>
          <w:szCs w:val="24"/>
        </w:rPr>
        <w:t xml:space="preserve">är det viktigt att </w:t>
      </w:r>
      <w:r w:rsidR="003B509B" w:rsidRPr="003B509B">
        <w:rPr>
          <w:rFonts w:ascii="Times New Roman" w:hAnsi="Times New Roman" w:cs="Times New Roman"/>
          <w:sz w:val="24"/>
          <w:szCs w:val="24"/>
        </w:rPr>
        <w:t xml:space="preserve">de kriterier som rör yrkesverksamheten passar olika professioner: klinker såväl som forskare. Kriterierna bör därför kunna införliva olika sorters arbetsuppgifter som visar på praktisk erfarenhet av att arbeta med personer med sömnstörningar. (För professioner som arbetar endast med tex </w:t>
      </w:r>
      <w:proofErr w:type="spellStart"/>
      <w:r w:rsidR="003B509B" w:rsidRPr="003B509B">
        <w:rPr>
          <w:rFonts w:ascii="Times New Roman" w:hAnsi="Times New Roman" w:cs="Times New Roman"/>
          <w:sz w:val="24"/>
          <w:szCs w:val="24"/>
        </w:rPr>
        <w:t>insomni</w:t>
      </w:r>
      <w:proofErr w:type="spellEnd"/>
      <w:r w:rsidR="003B509B" w:rsidRPr="003B509B">
        <w:rPr>
          <w:rFonts w:ascii="Times New Roman" w:hAnsi="Times New Roman" w:cs="Times New Roman"/>
          <w:sz w:val="24"/>
          <w:szCs w:val="24"/>
        </w:rPr>
        <w:t xml:space="preserve"> är det sällan relevant att bedöma PSG-mätningar men viktigt att kunna välja och bedöma frågeformulär och sömndagböcker, och kunna arbeta med evidensbaserade beteendeförändrande interventioner).</w:t>
      </w:r>
    </w:p>
    <w:p w14:paraId="2079ED51" w14:textId="77777777" w:rsidR="0002142A" w:rsidRPr="003B509B" w:rsidRDefault="0002142A">
      <w:pPr>
        <w:rPr>
          <w:rFonts w:ascii="Times New Roman" w:hAnsi="Times New Roman" w:cs="Times New Roman"/>
          <w:sz w:val="24"/>
          <w:szCs w:val="24"/>
        </w:rPr>
      </w:pPr>
    </w:p>
    <w:p w14:paraId="04CBD33E" w14:textId="10E96FFF" w:rsidR="00FA3C9F" w:rsidRPr="003B509B" w:rsidRDefault="000F1A2B">
      <w:pPr>
        <w:rPr>
          <w:rFonts w:ascii="Times New Roman" w:hAnsi="Times New Roman" w:cs="Times New Roman"/>
          <w:sz w:val="24"/>
          <w:szCs w:val="24"/>
        </w:rPr>
      </w:pPr>
      <w:r>
        <w:rPr>
          <w:rFonts w:ascii="Times New Roman" w:hAnsi="Times New Roman" w:cs="Times New Roman"/>
          <w:sz w:val="24"/>
          <w:szCs w:val="24"/>
        </w:rPr>
        <w:t>Vi</w:t>
      </w:r>
      <w:r w:rsidR="0002142A" w:rsidRPr="003B509B">
        <w:rPr>
          <w:rFonts w:ascii="Times New Roman" w:hAnsi="Times New Roman" w:cs="Times New Roman"/>
          <w:sz w:val="24"/>
          <w:szCs w:val="24"/>
        </w:rPr>
        <w:t xml:space="preserve"> yrkar därför:</w:t>
      </w:r>
    </w:p>
    <w:p w14:paraId="250D1A72" w14:textId="15EBF24E" w:rsidR="0002142A" w:rsidRDefault="0067379C" w:rsidP="0002142A">
      <w:pPr>
        <w:pStyle w:val="ListParagraph"/>
        <w:numPr>
          <w:ilvl w:val="0"/>
          <w:numId w:val="1"/>
        </w:numPr>
        <w:rPr>
          <w:rFonts w:ascii="Times New Roman" w:hAnsi="Times New Roman" w:cs="Times New Roman"/>
          <w:sz w:val="24"/>
          <w:szCs w:val="24"/>
        </w:rPr>
      </w:pPr>
      <w:r w:rsidRPr="003B509B">
        <w:rPr>
          <w:rFonts w:ascii="Times New Roman" w:hAnsi="Times New Roman" w:cs="Times New Roman"/>
          <w:sz w:val="24"/>
          <w:szCs w:val="24"/>
        </w:rPr>
        <w:t>Att styrelsen eller av styrelsen utsedd person eller personer tar fram en struktur för hur medlemmar kan uppnå</w:t>
      </w:r>
      <w:r w:rsidR="00FA3C9F" w:rsidRPr="003B509B">
        <w:rPr>
          <w:rFonts w:ascii="Times New Roman" w:hAnsi="Times New Roman" w:cs="Times New Roman"/>
          <w:sz w:val="24"/>
          <w:szCs w:val="24"/>
        </w:rPr>
        <w:t xml:space="preserve"> kriterier för </w:t>
      </w:r>
      <w:r w:rsidR="0002142A" w:rsidRPr="003B509B">
        <w:rPr>
          <w:rFonts w:ascii="Times New Roman" w:hAnsi="Times New Roman" w:cs="Times New Roman"/>
          <w:sz w:val="24"/>
          <w:szCs w:val="24"/>
        </w:rPr>
        <w:t xml:space="preserve">att få kalla sig </w:t>
      </w:r>
      <w:r w:rsidR="003B509B" w:rsidRPr="003B509B">
        <w:rPr>
          <w:rFonts w:ascii="Times New Roman" w:hAnsi="Times New Roman" w:cs="Times New Roman"/>
          <w:sz w:val="24"/>
          <w:szCs w:val="24"/>
        </w:rPr>
        <w:t>”</w:t>
      </w:r>
      <w:r w:rsidR="0002142A" w:rsidRPr="003B509B">
        <w:rPr>
          <w:rFonts w:ascii="Times New Roman" w:hAnsi="Times New Roman" w:cs="Times New Roman"/>
          <w:sz w:val="24"/>
          <w:szCs w:val="24"/>
        </w:rPr>
        <w:t>diplomerad sömnspecialist i SFSS regi</w:t>
      </w:r>
      <w:r w:rsidR="003B509B" w:rsidRPr="003B509B">
        <w:rPr>
          <w:rFonts w:ascii="Times New Roman" w:hAnsi="Times New Roman" w:cs="Times New Roman"/>
          <w:sz w:val="24"/>
          <w:szCs w:val="24"/>
        </w:rPr>
        <w:t>” eller likn</w:t>
      </w:r>
      <w:r w:rsidR="000F1A2B">
        <w:rPr>
          <w:rFonts w:ascii="Times New Roman" w:hAnsi="Times New Roman" w:cs="Times New Roman"/>
          <w:sz w:val="24"/>
          <w:szCs w:val="24"/>
        </w:rPr>
        <w:t>ande formulering</w:t>
      </w:r>
      <w:r w:rsidR="0002142A" w:rsidRPr="003B509B">
        <w:rPr>
          <w:rFonts w:ascii="Times New Roman" w:hAnsi="Times New Roman" w:cs="Times New Roman"/>
          <w:sz w:val="24"/>
          <w:szCs w:val="24"/>
        </w:rPr>
        <w:t xml:space="preserve">. </w:t>
      </w:r>
      <w:r w:rsidR="003B509B" w:rsidRPr="003B509B">
        <w:rPr>
          <w:rFonts w:ascii="Times New Roman" w:hAnsi="Times New Roman" w:cs="Times New Roman"/>
          <w:sz w:val="24"/>
          <w:szCs w:val="24"/>
        </w:rPr>
        <w:t xml:space="preserve">I strukturen ingår vilken eller vilka roller i föreningen som bedömer ansökningar och hur ansökan ska gå till. </w:t>
      </w:r>
    </w:p>
    <w:p w14:paraId="0E253FBF" w14:textId="3F535D34" w:rsidR="001837ED" w:rsidRPr="003B509B" w:rsidRDefault="001837ED" w:rsidP="000214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 kriterium för genomgångna kurser specificerar kunskapsområden snarare än exakt antal kurser.</w:t>
      </w:r>
    </w:p>
    <w:p w14:paraId="2184FE86" w14:textId="0195BD33" w:rsidR="0002142A" w:rsidRPr="003B509B" w:rsidRDefault="0067379C" w:rsidP="0002142A">
      <w:pPr>
        <w:pStyle w:val="ListParagraph"/>
        <w:numPr>
          <w:ilvl w:val="0"/>
          <w:numId w:val="1"/>
        </w:numPr>
        <w:rPr>
          <w:rFonts w:ascii="Times New Roman" w:hAnsi="Times New Roman" w:cs="Times New Roman"/>
          <w:sz w:val="24"/>
          <w:szCs w:val="24"/>
        </w:rPr>
      </w:pPr>
      <w:r w:rsidRPr="003B509B">
        <w:rPr>
          <w:rFonts w:ascii="Times New Roman" w:hAnsi="Times New Roman" w:cs="Times New Roman"/>
          <w:sz w:val="24"/>
          <w:szCs w:val="24"/>
        </w:rPr>
        <w:t xml:space="preserve">Att kriterierna är anpassade till personer som arbetar med olika former av sömnstörningar </w:t>
      </w:r>
      <w:r w:rsidR="000C28CA">
        <w:rPr>
          <w:rFonts w:ascii="Times New Roman" w:hAnsi="Times New Roman" w:cs="Times New Roman"/>
          <w:sz w:val="24"/>
          <w:szCs w:val="24"/>
        </w:rPr>
        <w:t xml:space="preserve">eller sömnforskning </w:t>
      </w:r>
      <w:r w:rsidRPr="003B509B">
        <w:rPr>
          <w:rFonts w:ascii="Times New Roman" w:hAnsi="Times New Roman" w:cs="Times New Roman"/>
          <w:sz w:val="24"/>
          <w:szCs w:val="24"/>
        </w:rPr>
        <w:t xml:space="preserve">och ger utrymme för </w:t>
      </w:r>
      <w:r w:rsidR="00FA3C9F" w:rsidRPr="003B509B">
        <w:rPr>
          <w:rFonts w:ascii="Times New Roman" w:hAnsi="Times New Roman" w:cs="Times New Roman"/>
          <w:sz w:val="24"/>
          <w:szCs w:val="24"/>
        </w:rPr>
        <w:t xml:space="preserve">redovisning av </w:t>
      </w:r>
      <w:r w:rsidRPr="003B509B">
        <w:rPr>
          <w:rFonts w:ascii="Times New Roman" w:hAnsi="Times New Roman" w:cs="Times New Roman"/>
          <w:sz w:val="24"/>
          <w:szCs w:val="24"/>
        </w:rPr>
        <w:t>professions</w:t>
      </w:r>
      <w:r w:rsidR="00FA3C9F" w:rsidRPr="003B509B">
        <w:rPr>
          <w:rFonts w:ascii="Times New Roman" w:hAnsi="Times New Roman" w:cs="Times New Roman"/>
          <w:sz w:val="24"/>
          <w:szCs w:val="24"/>
        </w:rPr>
        <w:t>- och diagnos</w:t>
      </w:r>
      <w:r w:rsidRPr="003B509B">
        <w:rPr>
          <w:rFonts w:ascii="Times New Roman" w:hAnsi="Times New Roman" w:cs="Times New Roman"/>
          <w:sz w:val="24"/>
          <w:szCs w:val="24"/>
        </w:rPr>
        <w:t xml:space="preserve">relevanta </w:t>
      </w:r>
      <w:r w:rsidR="00FA3C9F" w:rsidRPr="003B509B">
        <w:rPr>
          <w:rFonts w:ascii="Times New Roman" w:hAnsi="Times New Roman" w:cs="Times New Roman"/>
          <w:sz w:val="24"/>
          <w:szCs w:val="24"/>
        </w:rPr>
        <w:t xml:space="preserve">aspekter. </w:t>
      </w:r>
    </w:p>
    <w:p w14:paraId="08224E1F" w14:textId="6481264B" w:rsidR="0067379C" w:rsidRPr="003B509B" w:rsidRDefault="0067379C" w:rsidP="0002142A">
      <w:pPr>
        <w:pStyle w:val="ListParagraph"/>
        <w:numPr>
          <w:ilvl w:val="0"/>
          <w:numId w:val="1"/>
        </w:numPr>
        <w:rPr>
          <w:rFonts w:ascii="Times New Roman" w:hAnsi="Times New Roman" w:cs="Times New Roman"/>
          <w:sz w:val="24"/>
          <w:szCs w:val="24"/>
        </w:rPr>
      </w:pPr>
      <w:r w:rsidRPr="003B509B">
        <w:rPr>
          <w:rFonts w:ascii="Times New Roman" w:hAnsi="Times New Roman" w:cs="Times New Roman"/>
          <w:sz w:val="24"/>
          <w:szCs w:val="24"/>
        </w:rPr>
        <w:t xml:space="preserve">Att </w:t>
      </w:r>
      <w:r w:rsidR="00E61BC8">
        <w:rPr>
          <w:rFonts w:ascii="Times New Roman" w:hAnsi="Times New Roman" w:cs="Times New Roman"/>
          <w:sz w:val="24"/>
          <w:szCs w:val="24"/>
        </w:rPr>
        <w:t>struktur och kriterium enligt ovan tas fram</w:t>
      </w:r>
      <w:r w:rsidRPr="003B509B">
        <w:rPr>
          <w:rFonts w:ascii="Times New Roman" w:hAnsi="Times New Roman" w:cs="Times New Roman"/>
          <w:sz w:val="24"/>
          <w:szCs w:val="24"/>
        </w:rPr>
        <w:t xml:space="preserve"> inom ett år.</w:t>
      </w:r>
    </w:p>
    <w:p w14:paraId="2CFFB61D" w14:textId="7219F5C4" w:rsidR="0067379C" w:rsidRPr="003B509B" w:rsidRDefault="0067379C">
      <w:pPr>
        <w:rPr>
          <w:sz w:val="24"/>
          <w:szCs w:val="24"/>
        </w:rPr>
      </w:pPr>
    </w:p>
    <w:sectPr w:rsidR="0067379C" w:rsidRPr="003B5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C061C"/>
    <w:multiLevelType w:val="hybridMultilevel"/>
    <w:tmpl w:val="A588DD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B8"/>
    <w:rsid w:val="0002142A"/>
    <w:rsid w:val="000C28CA"/>
    <w:rsid w:val="000F1A2B"/>
    <w:rsid w:val="001837ED"/>
    <w:rsid w:val="003B509B"/>
    <w:rsid w:val="005B668D"/>
    <w:rsid w:val="0067379C"/>
    <w:rsid w:val="00A305E5"/>
    <w:rsid w:val="00B41B03"/>
    <w:rsid w:val="00C45CB8"/>
    <w:rsid w:val="00C80452"/>
    <w:rsid w:val="00DA538F"/>
    <w:rsid w:val="00E61BC8"/>
    <w:rsid w:val="00F735DC"/>
    <w:rsid w:val="00FA3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0A3D"/>
  <w15:chartTrackingRefBased/>
  <w15:docId w15:val="{8ADE4209-C3D6-434A-9C2A-D83DCCF6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5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CB8"/>
    <w:rPr>
      <w:rFonts w:eastAsiaTheme="majorEastAsia" w:cstheme="majorBidi"/>
      <w:color w:val="272727" w:themeColor="text1" w:themeTint="D8"/>
    </w:rPr>
  </w:style>
  <w:style w:type="paragraph" w:styleId="Title">
    <w:name w:val="Title"/>
    <w:basedOn w:val="Normal"/>
    <w:next w:val="Normal"/>
    <w:link w:val="TitleChar"/>
    <w:uiPriority w:val="10"/>
    <w:qFormat/>
    <w:rsid w:val="00C45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CB8"/>
    <w:pPr>
      <w:spacing w:before="160"/>
      <w:jc w:val="center"/>
    </w:pPr>
    <w:rPr>
      <w:i/>
      <w:iCs/>
      <w:color w:val="404040" w:themeColor="text1" w:themeTint="BF"/>
    </w:rPr>
  </w:style>
  <w:style w:type="character" w:customStyle="1" w:styleId="QuoteChar">
    <w:name w:val="Quote Char"/>
    <w:basedOn w:val="DefaultParagraphFont"/>
    <w:link w:val="Quote"/>
    <w:uiPriority w:val="29"/>
    <w:rsid w:val="00C45CB8"/>
    <w:rPr>
      <w:i/>
      <w:iCs/>
      <w:color w:val="404040" w:themeColor="text1" w:themeTint="BF"/>
    </w:rPr>
  </w:style>
  <w:style w:type="paragraph" w:styleId="ListParagraph">
    <w:name w:val="List Paragraph"/>
    <w:basedOn w:val="Normal"/>
    <w:uiPriority w:val="34"/>
    <w:qFormat/>
    <w:rsid w:val="00C45CB8"/>
    <w:pPr>
      <w:ind w:left="720"/>
      <w:contextualSpacing/>
    </w:pPr>
  </w:style>
  <w:style w:type="character" w:styleId="IntenseEmphasis">
    <w:name w:val="Intense Emphasis"/>
    <w:basedOn w:val="DefaultParagraphFont"/>
    <w:uiPriority w:val="21"/>
    <w:qFormat/>
    <w:rsid w:val="00C45CB8"/>
    <w:rPr>
      <w:i/>
      <w:iCs/>
      <w:color w:val="0F4761" w:themeColor="accent1" w:themeShade="BF"/>
    </w:rPr>
  </w:style>
  <w:style w:type="paragraph" w:styleId="IntenseQuote">
    <w:name w:val="Intense Quote"/>
    <w:basedOn w:val="Normal"/>
    <w:next w:val="Normal"/>
    <w:link w:val="IntenseQuoteChar"/>
    <w:uiPriority w:val="30"/>
    <w:qFormat/>
    <w:rsid w:val="00C45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CB8"/>
    <w:rPr>
      <w:i/>
      <w:iCs/>
      <w:color w:val="0F4761" w:themeColor="accent1" w:themeShade="BF"/>
    </w:rPr>
  </w:style>
  <w:style w:type="character" w:styleId="IntenseReference">
    <w:name w:val="Intense Reference"/>
    <w:basedOn w:val="DefaultParagraphFont"/>
    <w:uiPriority w:val="32"/>
    <w:qFormat/>
    <w:rsid w:val="00C45C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Norell</dc:creator>
  <cp:keywords/>
  <dc:description/>
  <cp:lastModifiedBy>Annika Norell Clarke</cp:lastModifiedBy>
  <cp:revision>4</cp:revision>
  <dcterms:created xsi:type="dcterms:W3CDTF">2024-04-15T16:40:00Z</dcterms:created>
  <dcterms:modified xsi:type="dcterms:W3CDTF">2024-04-15T16:43:00Z</dcterms:modified>
</cp:coreProperties>
</file>