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</w:rPr>
        <w:t>Program SFSS Årskongress 2018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Tisdag 29/5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08.00-09.00</w:t>
      </w:r>
      <w:r>
        <w:rPr>
          <w:rFonts w:ascii="Verdana" w:hAnsi="Verdana"/>
          <w:color w:val="2D2D2D"/>
          <w:sz w:val="18"/>
          <w:szCs w:val="18"/>
        </w:rPr>
        <w:t>   Registrering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09.00-09.15  </w:t>
      </w:r>
      <w:r>
        <w:rPr>
          <w:rFonts w:ascii="Verdana" w:hAnsi="Verdana"/>
          <w:color w:val="2D2D2D"/>
          <w:sz w:val="18"/>
          <w:szCs w:val="18"/>
        </w:rPr>
        <w:t> Välkomna! Kongressens öppnande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Eva Svanborg och Lena Leissner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09.15-10.00</w:t>
      </w:r>
      <w:r>
        <w:rPr>
          <w:rFonts w:ascii="Verdana" w:hAnsi="Verdana"/>
          <w:color w:val="2D2D2D"/>
          <w:sz w:val="18"/>
          <w:szCs w:val="18"/>
        </w:rPr>
        <w:t>   Autonoma nervsystemets betydelse för sömn-vakenhetsreglering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Keynote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föreläsning: Markku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Partinen</w:t>
      </w:r>
      <w:proofErr w:type="spellEnd"/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10.00-10.30</w:t>
      </w:r>
      <w:r>
        <w:rPr>
          <w:rFonts w:ascii="Verdana" w:hAnsi="Verdana"/>
          <w:color w:val="2D2D2D"/>
          <w:sz w:val="18"/>
          <w:szCs w:val="18"/>
        </w:rPr>
        <w:t>   Kaffe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10.30-12.00</w:t>
      </w:r>
      <w:r>
        <w:rPr>
          <w:rFonts w:ascii="Verdana" w:hAnsi="Verdana"/>
          <w:color w:val="2D2D2D"/>
          <w:sz w:val="18"/>
          <w:szCs w:val="18"/>
        </w:rPr>
        <w:t>   Symposium Sömn-Smärta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                       Moderator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Romana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Stehlik</w:t>
      </w:r>
      <w:proofErr w:type="spellEnd"/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10.30-11.00  </w:t>
      </w:r>
      <w:r>
        <w:rPr>
          <w:rFonts w:ascii="Verdana" w:hAnsi="Verdana"/>
          <w:color w:val="2D2D2D"/>
          <w:sz w:val="18"/>
          <w:szCs w:val="18"/>
        </w:rPr>
        <w:t> Psykiatriska aspekter på sömn och smärta </w:t>
      </w:r>
      <w:r>
        <w:rPr>
          <w:rStyle w:val="Betoning"/>
          <w:rFonts w:ascii="Verdana" w:hAnsi="Verdana"/>
          <w:color w:val="2D2D2D"/>
          <w:sz w:val="18"/>
          <w:szCs w:val="18"/>
        </w:rPr>
        <w:t>Katarina Danielsson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11.00-11.30  </w:t>
      </w:r>
      <w:r>
        <w:rPr>
          <w:rFonts w:ascii="Verdana" w:hAnsi="Verdana"/>
          <w:color w:val="2D2D2D"/>
          <w:sz w:val="18"/>
          <w:szCs w:val="18"/>
        </w:rPr>
        <w:t> KBT vid sömnstörande smärta </w:t>
      </w:r>
      <w:r>
        <w:rPr>
          <w:rStyle w:val="Betoning"/>
          <w:rFonts w:ascii="Verdana" w:hAnsi="Verdana"/>
          <w:color w:val="2D2D2D"/>
          <w:sz w:val="18"/>
          <w:szCs w:val="18"/>
        </w:rPr>
        <w:t>Tobias Viklund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11.30-12.00  </w:t>
      </w:r>
      <w:r>
        <w:rPr>
          <w:rFonts w:ascii="Verdana" w:hAnsi="Verdana"/>
          <w:color w:val="2D2D2D"/>
          <w:sz w:val="18"/>
          <w:szCs w:val="18"/>
        </w:rPr>
        <w:t> Vad händer på RLS/WED-fronten? </w:t>
      </w:r>
      <w:r>
        <w:rPr>
          <w:rStyle w:val="Betoning"/>
          <w:rFonts w:ascii="Verdana" w:hAnsi="Verdana"/>
          <w:color w:val="2D2D2D"/>
          <w:sz w:val="18"/>
          <w:szCs w:val="18"/>
        </w:rPr>
        <w:t>Jan Ulfberg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12.00-13.00</w:t>
      </w:r>
      <w:r>
        <w:rPr>
          <w:rFonts w:ascii="Verdana" w:hAnsi="Verdana"/>
          <w:color w:val="2D2D2D"/>
          <w:sz w:val="18"/>
          <w:szCs w:val="18"/>
        </w:rPr>
        <w:t>   Lunch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13.00-13.30   </w:t>
      </w:r>
      <w:r>
        <w:rPr>
          <w:rFonts w:ascii="Verdana" w:hAnsi="Verdana"/>
          <w:color w:val="2D2D2D"/>
          <w:sz w:val="18"/>
          <w:szCs w:val="18"/>
        </w:rPr>
        <w:t>Nobelföreläsning</w:t>
      </w:r>
      <w:r>
        <w:rPr>
          <w:rFonts w:ascii="Verdana" w:hAnsi="Verdana"/>
          <w:color w:val="2D2D2D"/>
          <w:sz w:val="18"/>
          <w:szCs w:val="18"/>
        </w:rPr>
        <w:br/>
        <w:t>                       Presentation av 2017 års Nobelpristagare i Medicin samt eget arbete rörande klockgener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John Axelsson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13.30-15.10   </w:t>
      </w:r>
      <w:r>
        <w:rPr>
          <w:rFonts w:ascii="Verdana" w:hAnsi="Verdana"/>
          <w:color w:val="2D2D2D"/>
          <w:sz w:val="18"/>
          <w:szCs w:val="18"/>
        </w:rPr>
        <w:t>Symposium Pediatrisk Sömnmedicin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Moderator Agneta Markström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13.30-14.00</w:t>
      </w:r>
      <w:r>
        <w:rPr>
          <w:rFonts w:ascii="Verdana" w:hAnsi="Verdana"/>
          <w:color w:val="2D2D2D"/>
          <w:sz w:val="18"/>
          <w:szCs w:val="18"/>
        </w:rPr>
        <w:t>   </w:t>
      </w:r>
      <w:proofErr w:type="spellStart"/>
      <w:r>
        <w:rPr>
          <w:rFonts w:ascii="Verdana" w:hAnsi="Verdana"/>
          <w:color w:val="2D2D2D"/>
          <w:sz w:val="18"/>
          <w:szCs w:val="18"/>
        </w:rPr>
        <w:t>Dystrofia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D2D2D"/>
          <w:sz w:val="18"/>
          <w:szCs w:val="18"/>
        </w:rPr>
        <w:t>myotonika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och sömn </w:t>
      </w:r>
      <w:r>
        <w:rPr>
          <w:rStyle w:val="Betoning"/>
          <w:rFonts w:ascii="Verdana" w:hAnsi="Verdana"/>
          <w:color w:val="2D2D2D"/>
          <w:sz w:val="18"/>
          <w:szCs w:val="18"/>
        </w:rPr>
        <w:t>Lars Palm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14.00-14.30</w:t>
      </w:r>
      <w:r>
        <w:rPr>
          <w:rFonts w:ascii="Verdana" w:hAnsi="Verdana"/>
          <w:color w:val="2D2D2D"/>
          <w:sz w:val="18"/>
          <w:szCs w:val="18"/>
        </w:rPr>
        <w:t xml:space="preserve">   Immunologiska aspekter på </w:t>
      </w:r>
      <w:proofErr w:type="spellStart"/>
      <w:r>
        <w:rPr>
          <w:rFonts w:ascii="Verdana" w:hAnsi="Verdana"/>
          <w:color w:val="2D2D2D"/>
          <w:sz w:val="18"/>
          <w:szCs w:val="18"/>
        </w:rPr>
        <w:t>Pandemrix</w:t>
      </w:r>
      <w:proofErr w:type="spellEnd"/>
      <w:r>
        <w:rPr>
          <w:rFonts w:ascii="Verdana" w:hAnsi="Verdana"/>
          <w:color w:val="2D2D2D"/>
          <w:sz w:val="18"/>
          <w:szCs w:val="18"/>
        </w:rPr>
        <w:t>-associerad narkolepsi </w:t>
      </w:r>
      <w:r>
        <w:rPr>
          <w:rStyle w:val="Betoning"/>
          <w:rFonts w:ascii="Verdana" w:hAnsi="Verdana"/>
          <w:color w:val="2D2D2D"/>
          <w:sz w:val="18"/>
          <w:szCs w:val="18"/>
        </w:rPr>
        <w:t>Alexander Lind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14.30-15.00</w:t>
      </w:r>
      <w:r>
        <w:rPr>
          <w:rFonts w:ascii="Verdana" w:hAnsi="Verdana"/>
          <w:color w:val="2D2D2D"/>
          <w:sz w:val="18"/>
          <w:szCs w:val="18"/>
        </w:rPr>
        <w:t>   Barn och ungdomar i vårt 24-timmars IT-samhälle </w:t>
      </w:r>
      <w:r>
        <w:rPr>
          <w:rStyle w:val="Betoning"/>
          <w:rFonts w:ascii="Verdana" w:hAnsi="Verdana"/>
          <w:color w:val="2D2D2D"/>
          <w:sz w:val="18"/>
          <w:szCs w:val="18"/>
        </w:rPr>
        <w:t>Annika Norell Clarke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15.00-15.10   </w:t>
      </w:r>
      <w:proofErr w:type="spellStart"/>
      <w:r>
        <w:rPr>
          <w:rFonts w:ascii="Verdana" w:hAnsi="Verdana"/>
          <w:color w:val="2D2D2D"/>
          <w:sz w:val="18"/>
          <w:szCs w:val="18"/>
        </w:rPr>
        <w:t>Mindschool</w:t>
      </w:r>
      <w:proofErr w:type="spellEnd"/>
      <w:r>
        <w:rPr>
          <w:rFonts w:ascii="Verdana" w:hAnsi="Verdana"/>
          <w:color w:val="2D2D2D"/>
          <w:sz w:val="18"/>
          <w:szCs w:val="18"/>
        </w:rPr>
        <w:t> 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Elene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Unestål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> 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15.10-15.40</w:t>
      </w:r>
      <w:r>
        <w:rPr>
          <w:rFonts w:ascii="Verdana" w:hAnsi="Verdana"/>
          <w:color w:val="2D2D2D"/>
          <w:sz w:val="18"/>
          <w:szCs w:val="18"/>
        </w:rPr>
        <w:t>   Kaffe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15.40-16.10</w:t>
      </w:r>
      <w:r>
        <w:rPr>
          <w:rFonts w:ascii="Verdana" w:hAnsi="Verdana"/>
          <w:color w:val="2D2D2D"/>
          <w:sz w:val="18"/>
          <w:szCs w:val="18"/>
        </w:rPr>
        <w:t>   </w:t>
      </w:r>
      <w:proofErr w:type="spellStart"/>
      <w:r>
        <w:rPr>
          <w:rFonts w:ascii="Verdana" w:hAnsi="Verdana"/>
          <w:color w:val="2D2D2D"/>
          <w:sz w:val="18"/>
          <w:szCs w:val="18"/>
        </w:rPr>
        <w:t>Stipendiastafett</w:t>
      </w:r>
      <w:proofErr w:type="spellEnd"/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Moderator Lena Leissner 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15.40-15.55 </w:t>
      </w:r>
      <w:r>
        <w:rPr>
          <w:rFonts w:ascii="Verdana" w:hAnsi="Verdana"/>
          <w:color w:val="2D2D2D"/>
          <w:sz w:val="18"/>
          <w:szCs w:val="18"/>
        </w:rPr>
        <w:t>  </w:t>
      </w:r>
      <w:proofErr w:type="spellStart"/>
      <w:r>
        <w:rPr>
          <w:rFonts w:ascii="Verdana" w:hAnsi="Verdana"/>
          <w:color w:val="2D2D2D"/>
          <w:sz w:val="18"/>
          <w:szCs w:val="18"/>
        </w:rPr>
        <w:t>LifestyleApp</w:t>
      </w:r>
      <w:proofErr w:type="spellEnd"/>
      <w:r>
        <w:rPr>
          <w:rFonts w:ascii="Verdana" w:hAnsi="Verdana"/>
          <w:color w:val="2D2D2D"/>
          <w:sz w:val="18"/>
          <w:szCs w:val="18"/>
        </w:rPr>
        <w:t>-studien. Monitorering av sömn och hälsa i vardagen. </w:t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Frida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Rångtell</w:t>
      </w:r>
      <w:proofErr w:type="spellEnd"/>
    </w:p>
    <w:p w:rsidR="00673EFC" w:rsidRP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  <w:lang w:val="en-US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15.55-16.10 </w:t>
      </w:r>
      <w:r>
        <w:rPr>
          <w:rFonts w:ascii="Verdana" w:hAnsi="Verdana"/>
          <w:color w:val="2D2D2D"/>
          <w:sz w:val="18"/>
          <w:szCs w:val="18"/>
        </w:rPr>
        <w:t xml:space="preserve">  Randomiserad kirurgisk studie mellan </w:t>
      </w:r>
      <w:proofErr w:type="spellStart"/>
      <w:r>
        <w:rPr>
          <w:rFonts w:ascii="Verdana" w:hAnsi="Verdana"/>
          <w:color w:val="2D2D2D"/>
          <w:sz w:val="18"/>
          <w:szCs w:val="18"/>
        </w:rPr>
        <w:t>uvulopalatopharyngoplastik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(UPPP) och </w:t>
      </w:r>
      <w:proofErr w:type="spellStart"/>
      <w:r>
        <w:rPr>
          <w:rFonts w:ascii="Verdana" w:hAnsi="Verdana"/>
          <w:color w:val="2D2D2D"/>
          <w:sz w:val="18"/>
          <w:szCs w:val="18"/>
        </w:rPr>
        <w:t>tonsillektomi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(TE) som behandling av obstruktiv sömnapné (OSA)</w:t>
      </w:r>
      <w:r>
        <w:rPr>
          <w:rFonts w:ascii="Verdana" w:hAnsi="Verdana"/>
          <w:color w:val="2D2D2D"/>
          <w:sz w:val="18"/>
          <w:szCs w:val="18"/>
        </w:rPr>
        <w:br/>
        <w:t>                       hos vuxna. </w:t>
      </w:r>
      <w:r w:rsidRPr="00673EFC">
        <w:rPr>
          <w:rStyle w:val="Betoning"/>
          <w:rFonts w:ascii="Verdana" w:hAnsi="Verdana"/>
          <w:color w:val="2D2D2D"/>
          <w:sz w:val="18"/>
          <w:szCs w:val="18"/>
          <w:lang w:val="en-US"/>
        </w:rPr>
        <w:t>Joar Sundman</w:t>
      </w:r>
    </w:p>
    <w:p w:rsidR="00673EFC" w:rsidRP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  <w:lang w:val="en-US"/>
        </w:rPr>
      </w:pPr>
      <w:r w:rsidRPr="00673EFC">
        <w:rPr>
          <w:rStyle w:val="Stark"/>
          <w:rFonts w:ascii="Verdana" w:hAnsi="Verdana"/>
          <w:color w:val="2D2D2D"/>
          <w:sz w:val="18"/>
          <w:szCs w:val="18"/>
          <w:lang w:val="en-US"/>
        </w:rPr>
        <w:t>16.15-17.15</w:t>
      </w:r>
      <w:r w:rsidRPr="00673EFC">
        <w:rPr>
          <w:rFonts w:ascii="Verdana" w:hAnsi="Verdana"/>
          <w:color w:val="2D2D2D"/>
          <w:sz w:val="18"/>
          <w:szCs w:val="18"/>
          <w:lang w:val="en-US"/>
        </w:rPr>
        <w:t>   Disputationer </w:t>
      </w:r>
      <w:r w:rsidRPr="00673EFC">
        <w:rPr>
          <w:rFonts w:ascii="Verdana" w:hAnsi="Verdana"/>
          <w:color w:val="2D2D2D"/>
          <w:sz w:val="18"/>
          <w:szCs w:val="18"/>
          <w:lang w:val="en-US"/>
        </w:rPr>
        <w:br/>
      </w:r>
      <w:r w:rsidRPr="00673EFC">
        <w:rPr>
          <w:rStyle w:val="Betoning"/>
          <w:rFonts w:ascii="Verdana" w:hAnsi="Verdana"/>
          <w:color w:val="2D2D2D"/>
          <w:sz w:val="18"/>
          <w:szCs w:val="18"/>
          <w:lang w:val="en-US"/>
        </w:rPr>
        <w:t>                       Moderator Eva Svanborg </w:t>
      </w:r>
    </w:p>
    <w:p w:rsidR="00673EFC" w:rsidRP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  <w:lang w:val="en-US"/>
        </w:rPr>
      </w:pPr>
      <w:r w:rsidRPr="00673EFC">
        <w:rPr>
          <w:rStyle w:val="Stark"/>
          <w:rFonts w:ascii="Verdana" w:hAnsi="Verdana"/>
          <w:color w:val="2D2D2D"/>
          <w:sz w:val="18"/>
          <w:szCs w:val="18"/>
          <w:lang w:val="en-US"/>
        </w:rPr>
        <w:t>16.15-16.35 </w:t>
      </w:r>
      <w:r w:rsidRPr="00673EFC">
        <w:rPr>
          <w:rFonts w:ascii="Verdana" w:hAnsi="Verdana"/>
          <w:color w:val="2D2D2D"/>
          <w:sz w:val="18"/>
          <w:szCs w:val="18"/>
          <w:lang w:val="en-US"/>
        </w:rPr>
        <w:t>  Neuromuscular injuries and pharyngeal dysfunction in snorers and sleep apnea patients. </w:t>
      </w:r>
      <w:r w:rsidRPr="00673EFC">
        <w:rPr>
          <w:rStyle w:val="Betoning"/>
          <w:rFonts w:ascii="Verdana" w:hAnsi="Verdana"/>
          <w:color w:val="2D2D2D"/>
          <w:sz w:val="18"/>
          <w:szCs w:val="18"/>
          <w:lang w:val="en-US"/>
        </w:rPr>
        <w:t>Farhan Shah</w:t>
      </w:r>
    </w:p>
    <w:p w:rsidR="00673EFC" w:rsidRP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  <w:lang w:val="en-US"/>
        </w:rPr>
      </w:pPr>
      <w:r w:rsidRPr="00673EFC">
        <w:rPr>
          <w:rStyle w:val="Stark"/>
          <w:rFonts w:ascii="Verdana" w:hAnsi="Verdana"/>
          <w:color w:val="2D2D2D"/>
          <w:sz w:val="18"/>
          <w:szCs w:val="18"/>
          <w:lang w:val="en-US"/>
        </w:rPr>
        <w:lastRenderedPageBreak/>
        <w:t>16.35-16.55   </w:t>
      </w:r>
      <w:r w:rsidRPr="00673EFC">
        <w:rPr>
          <w:rFonts w:ascii="Verdana" w:hAnsi="Verdana"/>
          <w:color w:val="2D2D2D"/>
          <w:sz w:val="18"/>
          <w:szCs w:val="18"/>
          <w:lang w:val="en-US"/>
        </w:rPr>
        <w:t>Delayed Sleep Phase Disorder Prevalence, Diagnostic aspects, Associated factors and Treatment concepts. </w:t>
      </w:r>
      <w:r w:rsidRPr="00673EFC">
        <w:rPr>
          <w:rStyle w:val="Betoning"/>
          <w:rFonts w:ascii="Verdana" w:hAnsi="Verdana"/>
          <w:color w:val="2D2D2D"/>
          <w:sz w:val="18"/>
          <w:szCs w:val="18"/>
          <w:lang w:val="en-US"/>
        </w:rPr>
        <w:t>Katarina Danielsson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 w:rsidRPr="00673EFC">
        <w:rPr>
          <w:rStyle w:val="Stark"/>
          <w:rFonts w:ascii="Verdana" w:hAnsi="Verdana"/>
          <w:color w:val="2D2D2D"/>
          <w:sz w:val="18"/>
          <w:szCs w:val="18"/>
          <w:lang w:val="en-US"/>
        </w:rPr>
        <w:t>16.55-17.15 </w:t>
      </w:r>
      <w:r w:rsidRPr="00673EFC">
        <w:rPr>
          <w:rFonts w:ascii="Verdana" w:hAnsi="Verdana"/>
          <w:color w:val="2D2D2D"/>
          <w:sz w:val="18"/>
          <w:szCs w:val="18"/>
          <w:lang w:val="en-US"/>
        </w:rPr>
        <w:t>  Nasal patency and sleep disturbances – prevalens, quality of life and treatment. </w:t>
      </w:r>
      <w:r>
        <w:rPr>
          <w:rStyle w:val="Betoning"/>
          <w:rFonts w:ascii="Verdana" w:hAnsi="Verdana"/>
          <w:color w:val="2D2D2D"/>
          <w:sz w:val="18"/>
          <w:szCs w:val="18"/>
        </w:rPr>
        <w:t>Maria Värendh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19.00-sent</w:t>
      </w:r>
      <w:r>
        <w:rPr>
          <w:rFonts w:ascii="Verdana" w:hAnsi="Verdana"/>
          <w:color w:val="2D2D2D"/>
          <w:sz w:val="18"/>
          <w:szCs w:val="18"/>
        </w:rPr>
        <w:t>     Middag på Slottet. Tag med dansskorna!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Fonts w:ascii="Verdana" w:hAnsi="Verdana"/>
          <w:color w:val="2D2D2D"/>
          <w:sz w:val="18"/>
          <w:szCs w:val="18"/>
        </w:rPr>
        <w:t> 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Onsdag 30/5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 w:rsidRPr="00673EFC">
        <w:rPr>
          <w:rStyle w:val="Stark"/>
          <w:rFonts w:ascii="Verdana" w:hAnsi="Verdana"/>
          <w:color w:val="2D2D2D"/>
          <w:sz w:val="18"/>
          <w:szCs w:val="18"/>
          <w:lang w:val="en-US"/>
        </w:rPr>
        <w:t>08.00-08.20</w:t>
      </w:r>
      <w:r w:rsidRPr="00673EFC">
        <w:rPr>
          <w:rFonts w:ascii="Verdana" w:hAnsi="Verdana"/>
          <w:color w:val="2D2D2D"/>
          <w:sz w:val="18"/>
          <w:szCs w:val="18"/>
          <w:lang w:val="en-US"/>
        </w:rPr>
        <w:t>   Disputation; On the  Kleine-Levin Syndrome. </w:t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Patrick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Vigren</w:t>
      </w:r>
      <w:proofErr w:type="spellEnd"/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08.20-09.40</w:t>
      </w:r>
      <w:r>
        <w:rPr>
          <w:rFonts w:ascii="Verdana" w:hAnsi="Verdana"/>
          <w:color w:val="2D2D2D"/>
          <w:sz w:val="18"/>
          <w:szCs w:val="18"/>
        </w:rPr>
        <w:t xml:space="preserve">   Symposium </w:t>
      </w:r>
      <w:proofErr w:type="spellStart"/>
      <w:r>
        <w:rPr>
          <w:rFonts w:ascii="Verdana" w:hAnsi="Verdana"/>
          <w:color w:val="2D2D2D"/>
          <w:sz w:val="18"/>
          <w:szCs w:val="18"/>
        </w:rPr>
        <w:t>Sömnapne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och kardiovaskulära sjukdomar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Moderator: Eva Lindberg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08.20-08.35   </w:t>
      </w:r>
      <w:r>
        <w:rPr>
          <w:rFonts w:ascii="Verdana" w:hAnsi="Verdana"/>
          <w:color w:val="2D2D2D"/>
          <w:sz w:val="18"/>
          <w:szCs w:val="18"/>
        </w:rPr>
        <w:t>SAVE studien </w:t>
      </w:r>
      <w:r>
        <w:rPr>
          <w:rStyle w:val="Betoning"/>
          <w:rFonts w:ascii="Verdana" w:hAnsi="Verdana"/>
          <w:color w:val="2D2D2D"/>
          <w:sz w:val="18"/>
          <w:szCs w:val="18"/>
        </w:rPr>
        <w:t>Jan Hedner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08.35-08.50</w:t>
      </w:r>
      <w:r>
        <w:rPr>
          <w:rFonts w:ascii="Verdana" w:hAnsi="Verdana"/>
          <w:color w:val="2D2D2D"/>
          <w:sz w:val="18"/>
          <w:szCs w:val="18"/>
        </w:rPr>
        <w:t>   RICCADSA studien </w:t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Erik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Östgärd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Thunström</w:t>
      </w:r>
      <w:proofErr w:type="spellEnd"/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08.50-09.05   </w:t>
      </w:r>
      <w:r>
        <w:rPr>
          <w:rFonts w:ascii="Verdana" w:hAnsi="Verdana"/>
          <w:color w:val="2D2D2D"/>
          <w:sz w:val="18"/>
          <w:szCs w:val="18"/>
        </w:rPr>
        <w:t>SERVE HF studien </w:t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Ludger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Grote</w:t>
      </w:r>
      <w:proofErr w:type="spellEnd"/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Stark"/>
          <w:rFonts w:ascii="Verdana" w:hAnsi="Verdana"/>
          <w:color w:val="2D2D2D"/>
          <w:sz w:val="18"/>
          <w:szCs w:val="18"/>
        </w:rPr>
        <w:t>09.05-09.20  </w:t>
      </w:r>
      <w:r>
        <w:rPr>
          <w:rFonts w:ascii="Verdana" w:hAnsi="Verdana"/>
          <w:color w:val="2D2D2D"/>
          <w:sz w:val="18"/>
          <w:szCs w:val="18"/>
        </w:rPr>
        <w:t> Resultat från svenska registerdata avseende CPAP-</w:t>
      </w:r>
      <w:proofErr w:type="spellStart"/>
      <w:r>
        <w:rPr>
          <w:rFonts w:ascii="Verdana" w:hAnsi="Verdana"/>
          <w:color w:val="2D2D2D"/>
          <w:sz w:val="18"/>
          <w:szCs w:val="18"/>
        </w:rPr>
        <w:t>compliance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och dess betydelse för mortalitet </w:t>
      </w:r>
      <w:r>
        <w:rPr>
          <w:rStyle w:val="Betoning"/>
          <w:rFonts w:ascii="Verdana" w:hAnsi="Verdana"/>
          <w:color w:val="2D2D2D"/>
          <w:sz w:val="18"/>
          <w:szCs w:val="18"/>
        </w:rPr>
        <w:t>Andreas Palm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09.20-09.40</w:t>
      </w:r>
      <w:r>
        <w:rPr>
          <w:rFonts w:ascii="Verdana" w:hAnsi="Verdana"/>
          <w:color w:val="2D2D2D"/>
          <w:sz w:val="18"/>
          <w:szCs w:val="18"/>
        </w:rPr>
        <w:t>   </w:t>
      </w:r>
      <w:proofErr w:type="spellStart"/>
      <w:r>
        <w:rPr>
          <w:rFonts w:ascii="Verdana" w:hAnsi="Verdana"/>
          <w:color w:val="2D2D2D"/>
          <w:sz w:val="18"/>
          <w:szCs w:val="18"/>
        </w:rPr>
        <w:t>Sömnapne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och kardiovaskulära sjukdomar - vad säger evidensläget? </w:t>
      </w:r>
      <w:r>
        <w:rPr>
          <w:rFonts w:ascii="Verdana" w:hAnsi="Verdana"/>
          <w:i/>
          <w:iCs/>
          <w:color w:val="2D2D2D"/>
          <w:sz w:val="18"/>
          <w:szCs w:val="18"/>
        </w:rPr>
        <w:t>Eva Lindberg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09.40-10.00</w:t>
      </w:r>
      <w:r>
        <w:rPr>
          <w:rFonts w:ascii="Verdana" w:hAnsi="Verdana"/>
          <w:color w:val="2D2D2D"/>
          <w:sz w:val="18"/>
          <w:szCs w:val="18"/>
        </w:rPr>
        <w:t>   Reducering av apné-</w:t>
      </w:r>
      <w:proofErr w:type="spellStart"/>
      <w:r>
        <w:rPr>
          <w:rFonts w:ascii="Verdana" w:hAnsi="Verdana"/>
          <w:color w:val="2D2D2D"/>
          <w:sz w:val="18"/>
          <w:szCs w:val="18"/>
        </w:rPr>
        <w:t>hypopné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index hos patienter med svårt </w:t>
      </w:r>
      <w:proofErr w:type="gramStart"/>
      <w:r>
        <w:rPr>
          <w:rFonts w:ascii="Verdana" w:hAnsi="Verdana"/>
          <w:color w:val="2D2D2D"/>
          <w:sz w:val="18"/>
          <w:szCs w:val="18"/>
        </w:rPr>
        <w:t>sömnapné syndrom</w:t>
      </w:r>
      <w:proofErr w:type="gramEnd"/>
      <w:r>
        <w:rPr>
          <w:rFonts w:ascii="Verdana" w:hAnsi="Verdana"/>
          <w:color w:val="2D2D2D"/>
          <w:sz w:val="18"/>
          <w:szCs w:val="18"/>
        </w:rPr>
        <w:t xml:space="preserve"> med hjälp av kombinationsbehandling med halskrage och</w:t>
      </w:r>
      <w:r>
        <w:rPr>
          <w:rFonts w:ascii="Verdana" w:hAnsi="Verdana"/>
          <w:color w:val="2D2D2D"/>
          <w:sz w:val="18"/>
          <w:szCs w:val="18"/>
        </w:rPr>
        <w:br/>
        <w:t>                       bettskena. 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Florim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Delijaj</w:t>
      </w:r>
      <w:proofErr w:type="spellEnd"/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10.00-10.30</w:t>
      </w:r>
      <w:r>
        <w:rPr>
          <w:rFonts w:ascii="Verdana" w:hAnsi="Verdana"/>
          <w:color w:val="2D2D2D"/>
          <w:sz w:val="18"/>
          <w:szCs w:val="18"/>
        </w:rPr>
        <w:t>   Kaffe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10.30-11.30</w:t>
      </w:r>
      <w:r>
        <w:rPr>
          <w:rFonts w:ascii="Verdana" w:hAnsi="Verdana"/>
          <w:color w:val="2D2D2D"/>
          <w:sz w:val="18"/>
          <w:szCs w:val="18"/>
        </w:rPr>
        <w:t>   Årsmöte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11.30-12.30   </w:t>
      </w:r>
      <w:r>
        <w:rPr>
          <w:rFonts w:ascii="Verdana" w:hAnsi="Verdana"/>
          <w:color w:val="2D2D2D"/>
          <w:sz w:val="18"/>
          <w:szCs w:val="18"/>
        </w:rPr>
        <w:t>Lunch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12.30-13.15  </w:t>
      </w:r>
      <w:r>
        <w:rPr>
          <w:rFonts w:ascii="Verdana" w:hAnsi="Verdana"/>
          <w:color w:val="2D2D2D"/>
          <w:sz w:val="18"/>
          <w:szCs w:val="18"/>
        </w:rPr>
        <w:t> </w:t>
      </w:r>
      <w:proofErr w:type="spellStart"/>
      <w:r>
        <w:rPr>
          <w:rFonts w:ascii="Verdana" w:hAnsi="Verdana"/>
          <w:color w:val="2D2D2D"/>
          <w:sz w:val="18"/>
          <w:szCs w:val="18"/>
        </w:rPr>
        <w:t>Sleep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, pain and </w:t>
      </w:r>
      <w:proofErr w:type="spellStart"/>
      <w:r>
        <w:rPr>
          <w:rFonts w:ascii="Verdana" w:hAnsi="Verdana"/>
          <w:color w:val="2D2D2D"/>
          <w:sz w:val="18"/>
          <w:szCs w:val="18"/>
        </w:rPr>
        <w:t>bruxism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2D2D2D"/>
          <w:sz w:val="18"/>
          <w:szCs w:val="18"/>
        </w:rPr>
        <w:t>reckoning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D2D2D"/>
          <w:sz w:val="18"/>
          <w:szCs w:val="18"/>
        </w:rPr>
        <w:t>effect</w:t>
      </w:r>
      <w:proofErr w:type="spellEnd"/>
      <w:r>
        <w:rPr>
          <w:rFonts w:ascii="Verdana" w:hAnsi="Verdana"/>
          <w:color w:val="2D2D2D"/>
          <w:sz w:val="18"/>
          <w:szCs w:val="18"/>
        </w:rPr>
        <w:t> 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Keyote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föreläsning: Gilles Lavigne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13.15-14.00   </w:t>
      </w:r>
      <w:r>
        <w:rPr>
          <w:rFonts w:ascii="Verdana" w:hAnsi="Verdana"/>
          <w:color w:val="2D2D2D"/>
          <w:sz w:val="18"/>
          <w:szCs w:val="18"/>
        </w:rPr>
        <w:t>Sömn-SCAPIS</w:t>
      </w:r>
      <w:r>
        <w:rPr>
          <w:rFonts w:ascii="Verdana" w:hAnsi="Verdana"/>
          <w:color w:val="2D2D2D"/>
          <w:sz w:val="18"/>
          <w:szCs w:val="18"/>
        </w:rPr>
        <w:br/>
        <w:t>                       En arbetsgrupp presenterar sig och planerade/pågående forskningsområden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                       Eva Lindberg, Jan Hedner,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Zou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Ding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br/>
        <w:t>                       </w:t>
      </w:r>
      <w:proofErr w:type="spellStart"/>
      <w:r>
        <w:rPr>
          <w:rFonts w:ascii="Verdana" w:hAnsi="Verdana"/>
          <w:color w:val="2D2D2D"/>
          <w:sz w:val="18"/>
          <w:szCs w:val="18"/>
        </w:rPr>
        <w:t>Sömnapne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och kardiovaskulära associationer </w:t>
      </w:r>
      <w:r>
        <w:rPr>
          <w:rStyle w:val="Betoning"/>
          <w:rFonts w:ascii="Verdana" w:hAnsi="Verdana"/>
          <w:color w:val="2D2D2D"/>
          <w:sz w:val="18"/>
          <w:szCs w:val="18"/>
        </w:rPr>
        <w:t>Jan Hedner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Fonts w:ascii="Verdana" w:hAnsi="Verdana"/>
          <w:color w:val="2D2D2D"/>
          <w:sz w:val="18"/>
          <w:szCs w:val="18"/>
        </w:rPr>
        <w:t xml:space="preserve">                       Aktivitet och </w:t>
      </w:r>
      <w:proofErr w:type="spellStart"/>
      <w:r>
        <w:rPr>
          <w:rFonts w:ascii="Verdana" w:hAnsi="Verdana"/>
          <w:color w:val="2D2D2D"/>
          <w:sz w:val="18"/>
          <w:szCs w:val="18"/>
        </w:rPr>
        <w:t>insomni</w:t>
      </w:r>
      <w:proofErr w:type="spellEnd"/>
      <w:r>
        <w:rPr>
          <w:rFonts w:ascii="Verdana" w:hAnsi="Verdana"/>
          <w:color w:val="2D2D2D"/>
          <w:sz w:val="18"/>
          <w:szCs w:val="18"/>
        </w:rPr>
        <w:t> 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Zou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 xml:space="preserve"> Ding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14.00-14.30   </w:t>
      </w:r>
      <w:r>
        <w:rPr>
          <w:rFonts w:ascii="Verdana" w:hAnsi="Verdana"/>
          <w:color w:val="2D2D2D"/>
          <w:sz w:val="18"/>
          <w:szCs w:val="18"/>
        </w:rPr>
        <w:t>Kaffe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14.30-16.00   </w:t>
      </w:r>
      <w:proofErr w:type="spellStart"/>
      <w:r>
        <w:rPr>
          <w:rFonts w:ascii="Verdana" w:hAnsi="Verdana"/>
          <w:color w:val="2D2D2D"/>
          <w:sz w:val="18"/>
          <w:szCs w:val="18"/>
        </w:rPr>
        <w:t>Sömnapne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-relaterade kvalitetsregister; statusuppdatering och fortsatta planer för 2018, </w:t>
      </w:r>
      <w:proofErr w:type="spellStart"/>
      <w:r>
        <w:rPr>
          <w:rFonts w:ascii="Verdana" w:hAnsi="Verdana"/>
          <w:color w:val="2D2D2D"/>
          <w:sz w:val="18"/>
          <w:szCs w:val="18"/>
        </w:rPr>
        <w:t>inkl</w:t>
      </w:r>
      <w:proofErr w:type="spellEnd"/>
      <w:r>
        <w:rPr>
          <w:rFonts w:ascii="Verdana" w:hAnsi="Verdana"/>
          <w:color w:val="2D2D2D"/>
          <w:sz w:val="18"/>
          <w:szCs w:val="18"/>
        </w:rPr>
        <w:t xml:space="preserve"> forskning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                       Moderator: Ludger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Grote</w:t>
      </w:r>
      <w:proofErr w:type="spellEnd"/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Fonts w:ascii="Verdana" w:hAnsi="Verdana"/>
          <w:color w:val="2D2D2D"/>
          <w:sz w:val="18"/>
          <w:szCs w:val="18"/>
        </w:rPr>
        <w:t>                       SESAR </w:t>
      </w:r>
      <w:r>
        <w:rPr>
          <w:rStyle w:val="Betoning"/>
          <w:rFonts w:ascii="Verdana" w:hAnsi="Verdana"/>
          <w:color w:val="2D2D2D"/>
          <w:sz w:val="18"/>
          <w:szCs w:val="18"/>
        </w:rPr>
        <w:t>Jan Hedner</w:t>
      </w:r>
      <w:r>
        <w:rPr>
          <w:rFonts w:ascii="Verdana" w:hAnsi="Verdana"/>
          <w:color w:val="2D2D2D"/>
          <w:sz w:val="18"/>
          <w:szCs w:val="18"/>
        </w:rPr>
        <w:br/>
        <w:t>                       SWEDEVOX </w:t>
      </w:r>
      <w:r>
        <w:rPr>
          <w:rStyle w:val="Betoning"/>
          <w:rFonts w:ascii="Verdana" w:hAnsi="Verdana"/>
          <w:color w:val="2D2D2D"/>
          <w:sz w:val="18"/>
          <w:szCs w:val="18"/>
        </w:rPr>
        <w:t>Jenny Theorell-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Haglöw</w:t>
      </w:r>
      <w:proofErr w:type="spellEnd"/>
      <w:r>
        <w:rPr>
          <w:rStyle w:val="Betoning"/>
          <w:rFonts w:ascii="Verdana" w:hAnsi="Verdana"/>
          <w:color w:val="2D2D2D"/>
          <w:sz w:val="18"/>
          <w:szCs w:val="18"/>
        </w:rPr>
        <w:t> 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</w:rPr>
        <w:lastRenderedPageBreak/>
        <w:t>                       Tonsillregister </w:t>
      </w:r>
      <w:r>
        <w:rPr>
          <w:rStyle w:val="Betoning"/>
          <w:rFonts w:ascii="Verdana" w:hAnsi="Verdana"/>
          <w:color w:val="2D2D2D"/>
          <w:sz w:val="18"/>
          <w:szCs w:val="18"/>
        </w:rPr>
        <w:t>Elisabeth Ericsson</w:t>
      </w:r>
      <w:r>
        <w:rPr>
          <w:rFonts w:ascii="Verdana" w:hAnsi="Verdana"/>
          <w:color w:val="2D2D2D"/>
          <w:sz w:val="18"/>
          <w:szCs w:val="18"/>
        </w:rPr>
        <w:br/>
        <w:t>                       ESADA </w:t>
      </w:r>
      <w:r>
        <w:rPr>
          <w:rStyle w:val="Betoning"/>
          <w:rFonts w:ascii="Verdana" w:hAnsi="Verdana"/>
          <w:color w:val="2D2D2D"/>
          <w:sz w:val="18"/>
          <w:szCs w:val="18"/>
        </w:rPr>
        <w:t xml:space="preserve">Ludger </w:t>
      </w:r>
      <w:proofErr w:type="spellStart"/>
      <w:r>
        <w:rPr>
          <w:rStyle w:val="Betoning"/>
          <w:rFonts w:ascii="Verdana" w:hAnsi="Verdana"/>
          <w:color w:val="2D2D2D"/>
          <w:sz w:val="18"/>
          <w:szCs w:val="18"/>
        </w:rPr>
        <w:t>Grote</w:t>
      </w:r>
      <w:proofErr w:type="spellEnd"/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16.00-16.45  </w:t>
      </w:r>
      <w:r>
        <w:rPr>
          <w:rFonts w:ascii="Verdana" w:hAnsi="Verdana"/>
          <w:color w:val="2D2D2D"/>
          <w:sz w:val="18"/>
          <w:szCs w:val="18"/>
        </w:rPr>
        <w:t xml:space="preserve"> Presentation av Nationella Riktlinjer för </w:t>
      </w:r>
      <w:proofErr w:type="spellStart"/>
      <w:r>
        <w:rPr>
          <w:rFonts w:ascii="Verdana" w:hAnsi="Verdana"/>
          <w:color w:val="2D2D2D"/>
          <w:sz w:val="18"/>
          <w:szCs w:val="18"/>
        </w:rPr>
        <w:t>Sömnapneutredning</w:t>
      </w:r>
      <w:proofErr w:type="spellEnd"/>
      <w:r>
        <w:rPr>
          <w:rFonts w:ascii="Verdana" w:hAnsi="Verdana"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Martin Ulander</w:t>
      </w:r>
      <w:r>
        <w:rPr>
          <w:rFonts w:ascii="Verdana" w:hAnsi="Verdana"/>
          <w:i/>
          <w:iCs/>
          <w:color w:val="2D2D2D"/>
          <w:sz w:val="18"/>
          <w:szCs w:val="18"/>
        </w:rPr>
        <w:br/>
      </w:r>
      <w:r>
        <w:rPr>
          <w:rStyle w:val="Betoning"/>
          <w:rFonts w:ascii="Verdana" w:hAnsi="Verdana"/>
          <w:color w:val="2D2D2D"/>
          <w:sz w:val="18"/>
          <w:szCs w:val="18"/>
        </w:rPr>
        <w:t>                       Paneldebatt och allmän diskussion</w:t>
      </w:r>
      <w:r>
        <w:rPr>
          <w:rFonts w:ascii="Verdana" w:hAnsi="Verdana"/>
          <w:color w:val="2D2D2D"/>
          <w:sz w:val="18"/>
          <w:szCs w:val="18"/>
        </w:rPr>
        <w:br/>
        <w:t>                       Det är nu ni har möjlighet att ventilera hur detta ska fungera hos er. Livlig diskussion förväntas!</w:t>
      </w:r>
    </w:p>
    <w:p w:rsidR="00673EFC" w:rsidRDefault="00673EFC" w:rsidP="00673EFC">
      <w:pPr>
        <w:pStyle w:val="Normalwebb"/>
        <w:shd w:val="clear" w:color="auto" w:fill="FFFFFF"/>
        <w:textAlignment w:val="top"/>
        <w:rPr>
          <w:rFonts w:ascii="Verdana" w:hAnsi="Verdana"/>
          <w:color w:val="2D2D2D"/>
          <w:sz w:val="18"/>
          <w:szCs w:val="18"/>
        </w:rPr>
      </w:pPr>
      <w:r>
        <w:rPr>
          <w:rStyle w:val="Stark"/>
          <w:rFonts w:ascii="Verdana" w:hAnsi="Verdana"/>
          <w:color w:val="2D2D2D"/>
          <w:sz w:val="18"/>
          <w:szCs w:val="18"/>
        </w:rPr>
        <w:t>16.45-17.00</w:t>
      </w:r>
      <w:r>
        <w:rPr>
          <w:rFonts w:ascii="Verdana" w:hAnsi="Verdana"/>
          <w:color w:val="2D2D2D"/>
          <w:sz w:val="18"/>
          <w:szCs w:val="18"/>
        </w:rPr>
        <w:t>   Var ses vi 2019?</w:t>
      </w:r>
      <w:r>
        <w:rPr>
          <w:rFonts w:ascii="Verdana" w:hAnsi="Verdana"/>
          <w:color w:val="2D2D2D"/>
          <w:sz w:val="18"/>
          <w:szCs w:val="18"/>
        </w:rPr>
        <w:br/>
        <w:t xml:space="preserve">                       Tack och </w:t>
      </w:r>
      <w:proofErr w:type="spellStart"/>
      <w:r>
        <w:rPr>
          <w:rFonts w:ascii="Verdana" w:hAnsi="Verdana"/>
          <w:color w:val="2D2D2D"/>
          <w:sz w:val="18"/>
          <w:szCs w:val="18"/>
        </w:rPr>
        <w:t>Farvä</w:t>
      </w:r>
      <w:proofErr w:type="spellEnd"/>
    </w:p>
    <w:p w:rsidR="00E06D9D" w:rsidRDefault="00E06D9D">
      <w:bookmarkStart w:id="0" w:name="_GoBack"/>
      <w:bookmarkEnd w:id="0"/>
    </w:p>
    <w:sectPr w:rsidR="00E0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FC"/>
    <w:rsid w:val="00673EFC"/>
    <w:rsid w:val="00E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25CE-BE26-4864-8ED8-FDCBDEE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73EFC"/>
    <w:rPr>
      <w:b/>
      <w:bCs/>
    </w:rPr>
  </w:style>
  <w:style w:type="character" w:styleId="Betoning">
    <w:name w:val="Emphasis"/>
    <w:basedOn w:val="Standardstycketeckensnitt"/>
    <w:uiPriority w:val="20"/>
    <w:qFormat/>
    <w:rsid w:val="00673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 50 E2 Funktionsinloggning</dc:creator>
  <cp:keywords/>
  <dc:description/>
  <cp:lastModifiedBy>avd 50 E2 Funktionsinloggning</cp:lastModifiedBy>
  <cp:revision>1</cp:revision>
  <dcterms:created xsi:type="dcterms:W3CDTF">2018-09-19T09:03:00Z</dcterms:created>
  <dcterms:modified xsi:type="dcterms:W3CDTF">2018-09-19T09:03:00Z</dcterms:modified>
</cp:coreProperties>
</file>